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4E" w:rsidRDefault="00FE674E" w:rsidP="00FE674E">
      <w:pPr>
        <w:tabs>
          <w:tab w:val="left" w:pos="720"/>
        </w:tabs>
        <w:jc w:val="center"/>
        <w:rPr>
          <w:b/>
          <w:sz w:val="28"/>
          <w:szCs w:val="28"/>
        </w:rPr>
      </w:pPr>
      <w:r>
        <w:rPr>
          <w:b/>
          <w:sz w:val="28"/>
          <w:szCs w:val="28"/>
        </w:rPr>
        <w:t>Škola v přírodě pro žáky I. a II. stupně</w:t>
      </w:r>
    </w:p>
    <w:p w:rsidR="00FE674E" w:rsidRDefault="00FE674E" w:rsidP="00FE674E">
      <w:pPr>
        <w:tabs>
          <w:tab w:val="left" w:pos="720"/>
        </w:tabs>
        <w:rPr>
          <w:b/>
          <w:sz w:val="28"/>
          <w:szCs w:val="28"/>
        </w:rPr>
      </w:pPr>
    </w:p>
    <w:p w:rsidR="00FE674E" w:rsidRDefault="00FE674E" w:rsidP="00FE674E">
      <w:pPr>
        <w:tabs>
          <w:tab w:val="left" w:pos="720"/>
        </w:tabs>
        <w:rPr>
          <w:sz w:val="28"/>
          <w:szCs w:val="28"/>
        </w:rPr>
      </w:pPr>
      <w:r>
        <w:rPr>
          <w:b/>
          <w:sz w:val="28"/>
          <w:szCs w:val="28"/>
        </w:rPr>
        <w:t>Termín:</w:t>
      </w:r>
      <w:r>
        <w:rPr>
          <w:sz w:val="28"/>
          <w:szCs w:val="28"/>
        </w:rPr>
        <w:t xml:space="preserve"> 28. 5. – 1. 6. 2012</w:t>
      </w:r>
    </w:p>
    <w:p w:rsidR="00FE674E" w:rsidRDefault="00FE674E" w:rsidP="00FE674E">
      <w:pPr>
        <w:tabs>
          <w:tab w:val="left" w:pos="720"/>
        </w:tabs>
        <w:rPr>
          <w:sz w:val="28"/>
          <w:szCs w:val="28"/>
        </w:rPr>
      </w:pPr>
      <w:r>
        <w:rPr>
          <w:b/>
          <w:sz w:val="28"/>
          <w:szCs w:val="28"/>
        </w:rPr>
        <w:t>Místo:</w:t>
      </w:r>
      <w:r>
        <w:rPr>
          <w:sz w:val="28"/>
          <w:szCs w:val="28"/>
        </w:rPr>
        <w:t xml:space="preserve"> Sloup v Moravském krasu</w:t>
      </w:r>
      <w:bookmarkStart w:id="0" w:name="_GoBack"/>
      <w:bookmarkEnd w:id="0"/>
    </w:p>
    <w:p w:rsidR="00FE674E" w:rsidRDefault="00FE674E" w:rsidP="00FE674E">
      <w:pPr>
        <w:tabs>
          <w:tab w:val="left" w:pos="720"/>
        </w:tabs>
        <w:jc w:val="both"/>
        <w:rPr>
          <w:sz w:val="24"/>
          <w:szCs w:val="24"/>
        </w:rPr>
      </w:pPr>
    </w:p>
    <w:p w:rsidR="00FE674E" w:rsidRDefault="00FE674E" w:rsidP="00FE674E">
      <w:pPr>
        <w:tabs>
          <w:tab w:val="left" w:pos="720"/>
        </w:tabs>
        <w:jc w:val="both"/>
        <w:rPr>
          <w:sz w:val="24"/>
          <w:szCs w:val="24"/>
        </w:rPr>
      </w:pPr>
      <w:r>
        <w:rPr>
          <w:sz w:val="24"/>
          <w:szCs w:val="24"/>
        </w:rPr>
        <w:t>Škola v přírodě proběhla ve dnech 28. 5. – 1. 6. 2012 v rekreačním středisku Čermák ve Sloupu v Moravském krasu. Účastnilo se jí celkem 20 dětí a tři pedagogové, z toho jedna zdravotnice.</w:t>
      </w:r>
    </w:p>
    <w:p w:rsidR="00FE674E" w:rsidRDefault="00FE674E" w:rsidP="00FE674E">
      <w:pPr>
        <w:tabs>
          <w:tab w:val="left" w:pos="720"/>
        </w:tabs>
        <w:jc w:val="both"/>
        <w:rPr>
          <w:sz w:val="24"/>
          <w:szCs w:val="24"/>
        </w:rPr>
      </w:pPr>
      <w:r>
        <w:rPr>
          <w:sz w:val="24"/>
          <w:szCs w:val="24"/>
        </w:rPr>
        <w:t>Ubytování dětí a pedagogů bylo ve zděné budově v prvním patře, na pokojích po třech až čtyřech žácích. V přízemí budovy se využívala společenská místnost, kde se uskutečňovala výuka žáků i hodnocení soutěží. Jídelna byla 50 m od místa ubytování. Byla zajištěna strava 5  krát denně a pitný režim.</w:t>
      </w:r>
    </w:p>
    <w:p w:rsidR="00FE674E" w:rsidRDefault="00FE674E" w:rsidP="00FE674E">
      <w:pPr>
        <w:tabs>
          <w:tab w:val="left" w:pos="720"/>
        </w:tabs>
        <w:jc w:val="both"/>
        <w:rPr>
          <w:sz w:val="24"/>
          <w:szCs w:val="24"/>
        </w:rPr>
      </w:pPr>
      <w:r>
        <w:rPr>
          <w:sz w:val="24"/>
          <w:szCs w:val="24"/>
        </w:rPr>
        <w:t>Výuka probíhala dle celotýdenního plánu jednotlivých tříd ve vyučovacích předmětech matematika, český jazyk. Vyučovací předměty prvouka, vlastivěda, přírodověda, přírodopis, zeměpis, dějepis, pracovní vyučování, výtvarná výchova, tělesná výchova byly zaměřeny na poznatky, které mohli žáci prakticky využít – práce s přírodninami, poznávání stromů a bylin v přírodě, orientace na mapě, překonávání přírodních překážek, zpívání písní u táborového ohně. Všechny tyto dovednosti vedly k posilování morálně volních vlastností.</w:t>
      </w:r>
    </w:p>
    <w:p w:rsidR="00FE674E" w:rsidRDefault="00FE674E" w:rsidP="00FE674E">
      <w:pPr>
        <w:tabs>
          <w:tab w:val="left" w:pos="720"/>
        </w:tabs>
        <w:jc w:val="both"/>
        <w:rPr>
          <w:sz w:val="24"/>
          <w:szCs w:val="24"/>
        </w:rPr>
      </w:pPr>
      <w:r>
        <w:rPr>
          <w:sz w:val="24"/>
          <w:szCs w:val="24"/>
        </w:rPr>
        <w:t>Tématem celotýdenní hry byl „Poklad Pod Vlčí skálou“. Žáci byli rozděleni do tří družstev. Na začátku byli žáci seznámeni s pravidly celotýdenní hry. Během týdne plnili různé přírodovědné úkoly, kvízy, hráli hry v lese. Za splněné úkoly každá skupina získala bodové ohodnocení.  Bodoval se také pořádek a chování na pokojích. Na konci hry hledaly děti ukrytý poklad podle celkového umístění.</w:t>
      </w:r>
    </w:p>
    <w:p w:rsidR="00FE674E" w:rsidRDefault="00FE674E" w:rsidP="00FE674E">
      <w:pPr>
        <w:tabs>
          <w:tab w:val="left" w:pos="720"/>
        </w:tabs>
        <w:jc w:val="both"/>
        <w:rPr>
          <w:sz w:val="24"/>
          <w:szCs w:val="24"/>
        </w:rPr>
      </w:pPr>
      <w:r>
        <w:rPr>
          <w:sz w:val="24"/>
          <w:szCs w:val="24"/>
        </w:rPr>
        <w:t>Uskutečnil se jeden celodenní výlet přes Koňský spád, Pustý žleb do Propasti Macocha. Při výletech do okolí jsme poznali oblast kolem potoka Žďárná a Matoušova kopce. Návštěva a  prohlídka Sloupsko – Šosůvských jeskyní se žákům moc líbila.</w:t>
      </w:r>
    </w:p>
    <w:p w:rsidR="00FE674E" w:rsidRDefault="00FE674E" w:rsidP="00FE674E">
      <w:pPr>
        <w:tabs>
          <w:tab w:val="left" w:pos="720"/>
        </w:tabs>
        <w:jc w:val="both"/>
        <w:rPr>
          <w:sz w:val="24"/>
          <w:szCs w:val="24"/>
        </w:rPr>
      </w:pPr>
      <w:r>
        <w:rPr>
          <w:sz w:val="24"/>
          <w:szCs w:val="24"/>
        </w:rPr>
        <w:t xml:space="preserve">Přesto, že žáci byli rozdílného věku, podařilo se nám je stmelit v kolektiv kamarádů, který si vzájemně pomáhal. Starší žáci pomáhali mladším při plnění úkolů. Poděkování patří Josefu Froncovi, který pomáhal s přípravou her.  </w:t>
      </w:r>
    </w:p>
    <w:p w:rsidR="00FE674E" w:rsidRDefault="00FE674E" w:rsidP="00FE674E">
      <w:pPr>
        <w:tabs>
          <w:tab w:val="left" w:pos="1485"/>
        </w:tabs>
        <w:rPr>
          <w:sz w:val="24"/>
          <w:szCs w:val="24"/>
        </w:rPr>
      </w:pPr>
    </w:p>
    <w:p w:rsidR="00FE674E" w:rsidRDefault="00FE674E" w:rsidP="00FE674E">
      <w:pPr>
        <w:tabs>
          <w:tab w:val="left" w:pos="1485"/>
        </w:tabs>
        <w:rPr>
          <w:sz w:val="24"/>
          <w:szCs w:val="24"/>
        </w:rPr>
      </w:pPr>
    </w:p>
    <w:p w:rsidR="00360176" w:rsidRPr="00FE674E" w:rsidRDefault="00FE674E" w:rsidP="00FE674E">
      <w:pPr>
        <w:tabs>
          <w:tab w:val="left" w:pos="1485"/>
        </w:tabs>
        <w:rPr>
          <w:sz w:val="28"/>
          <w:szCs w:val="28"/>
        </w:rPr>
      </w:pPr>
      <w:r>
        <w:rPr>
          <w:sz w:val="24"/>
          <w:szCs w:val="24"/>
        </w:rPr>
        <w:t>V Brně dne 3. 6. 2012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Mgr. Antonín Šindelka</w:t>
      </w:r>
    </w:p>
    <w:sectPr w:rsidR="00360176" w:rsidRPr="00FE6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4E"/>
    <w:rsid w:val="00360176"/>
    <w:rsid w:val="003E6F27"/>
    <w:rsid w:val="00B5654C"/>
    <w:rsid w:val="00CD2064"/>
    <w:rsid w:val="00FE6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674E"/>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674E"/>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1729</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Straková</dc:creator>
  <cp:lastModifiedBy>Martina Straková</cp:lastModifiedBy>
  <cp:revision>6</cp:revision>
  <dcterms:created xsi:type="dcterms:W3CDTF">2012-06-12T13:21:00Z</dcterms:created>
  <dcterms:modified xsi:type="dcterms:W3CDTF">2012-06-12T13:24:00Z</dcterms:modified>
</cp:coreProperties>
</file>